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30" w:rsidRDefault="006C7E30" w:rsidP="006C7E30">
      <w:pPr>
        <w:spacing w:after="82"/>
        <w:ind w:left="0" w:right="1426" w:firstLine="0"/>
        <w:rPr>
          <w:noProof/>
          <w:color w:val="00000A"/>
          <w:sz w:val="22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498A5D" wp14:editId="4B4DD465">
            <wp:extent cx="1666875" cy="1228620"/>
            <wp:effectExtent l="0" t="0" r="0" b="5715"/>
            <wp:docPr id="3" name="Obraz 3" descr="Logo SP2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SP20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0E0">
        <w:rPr>
          <w:noProof/>
          <w:color w:val="00000A"/>
          <w:sz w:val="22"/>
          <w:lang w:eastAsia="en-US"/>
        </w:rPr>
        <w:t xml:space="preserve">           </w:t>
      </w:r>
    </w:p>
    <w:p w:rsidR="006C7E30" w:rsidRDefault="006C7E30" w:rsidP="006C7E30">
      <w:pPr>
        <w:spacing w:after="82"/>
        <w:ind w:left="1441" w:right="1426" w:hanging="1441"/>
        <w:jc w:val="center"/>
      </w:pPr>
      <w:r>
        <w:rPr>
          <w:b/>
          <w:sz w:val="36"/>
        </w:rPr>
        <w:t xml:space="preserve">                                            REKRUTACJA DO KLASY PIERWSZEJ </w:t>
      </w:r>
    </w:p>
    <w:p w:rsidR="006C7E30" w:rsidRDefault="006C7E30" w:rsidP="006C7E30">
      <w:pPr>
        <w:spacing w:after="0"/>
        <w:ind w:left="2127" w:right="0"/>
        <w:jc w:val="center"/>
      </w:pPr>
      <w:r>
        <w:rPr>
          <w:b/>
          <w:sz w:val="28"/>
        </w:rPr>
        <w:t>SZKOŁY PODSTAWOWEJ NR 20</w:t>
      </w:r>
    </w:p>
    <w:p w:rsidR="006C7E30" w:rsidRDefault="006C7E30" w:rsidP="006C7E30">
      <w:pPr>
        <w:spacing w:after="0"/>
        <w:ind w:left="2127" w:right="4"/>
        <w:jc w:val="center"/>
      </w:pPr>
      <w:r>
        <w:rPr>
          <w:b/>
          <w:sz w:val="28"/>
        </w:rPr>
        <w:t>W ZABRZU PRZY ULICY KASPROWICZA 7</w:t>
      </w:r>
    </w:p>
    <w:p w:rsidR="000A2CC1" w:rsidRDefault="000A2CC1" w:rsidP="006C7E30">
      <w:pPr>
        <w:spacing w:after="82"/>
        <w:ind w:left="0" w:right="1426" w:firstLine="0"/>
      </w:pPr>
    </w:p>
    <w:p w:rsidR="000A2CC1" w:rsidRDefault="00DA436A" w:rsidP="00842685">
      <w:pPr>
        <w:spacing w:after="159"/>
        <w:ind w:left="-15" w:right="0" w:firstLine="0"/>
      </w:pPr>
      <w:r>
        <w:t>Informujemy, że</w:t>
      </w:r>
      <w:r w:rsidR="000D13E8">
        <w:t xml:space="preserve"> od</w:t>
      </w:r>
      <w:r w:rsidR="004F1D21">
        <w:t xml:space="preserve"> 20 lutego  2023</w:t>
      </w:r>
      <w:r>
        <w:t xml:space="preserve"> roku </w:t>
      </w:r>
      <w:r w:rsidR="00DA502A">
        <w:t>rozpocznie</w:t>
      </w:r>
      <w:r w:rsidR="000D13E8">
        <w:t xml:space="preserve"> </w:t>
      </w:r>
      <w:r>
        <w:t xml:space="preserve"> się rekrutacja do klasy pierwszej Szkoły Podstawowej nr 2</w:t>
      </w:r>
      <w:r w:rsidR="00842685">
        <w:t>0</w:t>
      </w:r>
      <w:r>
        <w:t xml:space="preserve"> w Zabrzu przy ulicy </w:t>
      </w:r>
      <w:r w:rsidR="00842685">
        <w:t>Kasprowicza 7</w:t>
      </w:r>
      <w:r>
        <w:t>. Rodzice dzieci zamieszkują</w:t>
      </w:r>
      <w:r w:rsidR="006C7E30">
        <w:t>cych obwód szkoły proszeni są o </w:t>
      </w:r>
      <w:r>
        <w:t xml:space="preserve">zgłoszenie się do sekretariatu i wypisanie zgłoszenia dziecka do klasy pierwszej. </w:t>
      </w:r>
    </w:p>
    <w:p w:rsidR="000A2CC1" w:rsidRDefault="00DA436A" w:rsidP="009C70E0">
      <w:pPr>
        <w:spacing w:after="160"/>
        <w:ind w:left="-5" w:right="0"/>
      </w:pPr>
      <w:r>
        <w:t xml:space="preserve">Kandydaci zamieszkali poza obwodem szkoły zostaną przyjęci do klasy pierwszej po przejściu postępowania rekrutacyjnego, którego terminy i kryteria przedstawiono poniżej. </w:t>
      </w:r>
    </w:p>
    <w:p w:rsidR="000A2CC1" w:rsidRDefault="00DA436A">
      <w:pPr>
        <w:spacing w:after="117"/>
        <w:ind w:left="0" w:right="0" w:firstLine="0"/>
        <w:jc w:val="left"/>
      </w:pPr>
      <w:r>
        <w:rPr>
          <w:b/>
          <w:sz w:val="28"/>
        </w:rPr>
        <w:t xml:space="preserve">Terminy i kryteria rekrutacji dzieci zamieszkałych poza obwodem szkoły: </w:t>
      </w:r>
    </w:p>
    <w:p w:rsidR="000A2CC1" w:rsidRDefault="004F1D21">
      <w:pPr>
        <w:spacing w:after="120"/>
        <w:ind w:left="0" w:right="0" w:firstLine="0"/>
        <w:jc w:val="left"/>
      </w:pPr>
      <w:r>
        <w:rPr>
          <w:u w:val="single" w:color="000000"/>
        </w:rPr>
        <w:t>Od 20 kwietnia do 8 maja 2023</w:t>
      </w:r>
      <w:r w:rsidR="00DA502A">
        <w:rPr>
          <w:u w:val="single" w:color="000000"/>
        </w:rPr>
        <w:t xml:space="preserve"> r.</w:t>
      </w:r>
      <w:r w:rsidR="00DA436A">
        <w:t xml:space="preserve"> – złożenie wniosków. </w:t>
      </w:r>
    </w:p>
    <w:p w:rsidR="000A2CC1" w:rsidRDefault="004F1D21">
      <w:pPr>
        <w:spacing w:after="119"/>
        <w:ind w:left="-5" w:right="0"/>
      </w:pPr>
      <w:r>
        <w:rPr>
          <w:u w:val="single" w:color="000000"/>
        </w:rPr>
        <w:t>30 maja 2023</w:t>
      </w:r>
      <w:r w:rsidR="00DA502A">
        <w:rPr>
          <w:u w:val="single" w:color="000000"/>
        </w:rPr>
        <w:t xml:space="preserve"> r.</w:t>
      </w:r>
      <w:r w:rsidR="00DA436A">
        <w:rPr>
          <w:u w:val="single" w:color="000000"/>
        </w:rPr>
        <w:t xml:space="preserve"> godz. 14.00</w:t>
      </w:r>
      <w:r w:rsidR="00DA436A">
        <w:t xml:space="preserve"> – podanie do publicznej wiadomości listy</w:t>
      </w:r>
      <w:r w:rsidR="006C7E30">
        <w:t xml:space="preserve"> kandydatów zakwalifikowanych i </w:t>
      </w:r>
      <w:r w:rsidR="00DA436A">
        <w:t xml:space="preserve">niezakwalifikowanych. </w:t>
      </w:r>
    </w:p>
    <w:p w:rsidR="000A2CC1" w:rsidRDefault="00DA502A">
      <w:pPr>
        <w:spacing w:after="121"/>
        <w:ind w:left="-5" w:right="0"/>
      </w:pPr>
      <w:r>
        <w:rPr>
          <w:u w:val="single" w:color="000000"/>
        </w:rPr>
        <w:t>Od 30 maja do 2  czerwca 2023 r.</w:t>
      </w:r>
      <w:r w:rsidR="00DA436A">
        <w:t xml:space="preserve"> – potwierdzenie przez rodzica woli przyjęcia w postaci pisemnego oświadczenia. </w:t>
      </w:r>
    </w:p>
    <w:p w:rsidR="000A2CC1" w:rsidRDefault="00DA502A">
      <w:pPr>
        <w:spacing w:after="121"/>
        <w:ind w:left="-5" w:right="0"/>
      </w:pPr>
      <w:r>
        <w:rPr>
          <w:u w:val="single" w:color="000000"/>
        </w:rPr>
        <w:t>5 czerwca 2023 r.  godz. 12</w:t>
      </w:r>
      <w:r w:rsidR="00DA436A">
        <w:rPr>
          <w:u w:val="single" w:color="000000"/>
        </w:rPr>
        <w:t>.00</w:t>
      </w:r>
      <w:r w:rsidR="00DA436A">
        <w:t xml:space="preserve"> - podanie do publicznej wiadomośc</w:t>
      </w:r>
      <w:r w:rsidR="006C7E30">
        <w:t xml:space="preserve">i listy kandydatów przyjętych </w:t>
      </w:r>
      <w:r w:rsidR="006C7E30" w:rsidRPr="006C7E30">
        <w:t>i</w:t>
      </w:r>
      <w:r w:rsidR="006C7E30">
        <w:t> </w:t>
      </w:r>
      <w:r w:rsidR="00DA436A" w:rsidRPr="006C7E30">
        <w:t>nieprzyjętych</w:t>
      </w:r>
      <w:r w:rsidR="00DA436A">
        <w:t xml:space="preserve">. </w:t>
      </w:r>
    </w:p>
    <w:p w:rsidR="000A2CC1" w:rsidRDefault="00DA436A">
      <w:pPr>
        <w:spacing w:after="0"/>
        <w:ind w:left="-5" w:right="0"/>
        <w:jc w:val="left"/>
      </w:pPr>
      <w:r>
        <w:rPr>
          <w:b/>
        </w:rPr>
        <w:t xml:space="preserve">Postępowanie uzupełniające </w:t>
      </w:r>
    </w:p>
    <w:p w:rsidR="000A2CC1" w:rsidRDefault="00DA502A">
      <w:pPr>
        <w:ind w:left="-5" w:right="0"/>
      </w:pPr>
      <w:r>
        <w:t>Od 21 do 22 sierpnia 2023 r.</w:t>
      </w:r>
      <w:r w:rsidR="00DA436A">
        <w:t xml:space="preserve"> – złożenie wniosków. </w:t>
      </w:r>
    </w:p>
    <w:p w:rsidR="000A2CC1" w:rsidRDefault="00DA502A" w:rsidP="006C7E30">
      <w:pPr>
        <w:ind w:left="-5" w:right="0"/>
      </w:pPr>
      <w:r>
        <w:t>25 sierpnia 2023 r.</w:t>
      </w:r>
      <w:r w:rsidR="00DA436A">
        <w:t xml:space="preserve"> - podanie do publicznej wiadomości listy kandydatów zakwalifikowanych i </w:t>
      </w:r>
      <w:r w:rsidR="006C7E30">
        <w:t> </w:t>
      </w:r>
      <w:r w:rsidR="00DA436A">
        <w:t xml:space="preserve">niezakwalifikowanych. </w:t>
      </w:r>
    </w:p>
    <w:p w:rsidR="000A2CC1" w:rsidRDefault="00DA502A">
      <w:pPr>
        <w:ind w:left="-5" w:right="0"/>
      </w:pPr>
      <w:r>
        <w:t>Od 25</w:t>
      </w:r>
      <w:r w:rsidR="00DA436A">
        <w:t xml:space="preserve"> do</w:t>
      </w:r>
      <w:r>
        <w:t xml:space="preserve"> 29 sierpnia 2023 r.</w:t>
      </w:r>
      <w:r w:rsidR="00DA436A">
        <w:t>- potwierdzenie przez rodzica woli przyjęcia w postaci pisemneg</w:t>
      </w:r>
      <w:r>
        <w:t>o oświadczenia. 30 sierpnia 2023 r.</w:t>
      </w:r>
      <w:r w:rsidR="00DA436A">
        <w:t xml:space="preserve"> - podanie do publicznej wiadomości listy kandydatów przyjętych i nieprzyjętych. </w:t>
      </w:r>
    </w:p>
    <w:p w:rsidR="000A2CC1" w:rsidRDefault="00DA436A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0A2CC1" w:rsidRDefault="00DA436A">
      <w:pPr>
        <w:spacing w:after="37"/>
        <w:ind w:left="-5" w:right="0"/>
        <w:jc w:val="left"/>
      </w:pPr>
      <w:r>
        <w:rPr>
          <w:b/>
        </w:rPr>
        <w:t xml:space="preserve">Kryteria dla kandydatów zamieszkałych poza obwodem szkoły: </w:t>
      </w:r>
    </w:p>
    <w:p w:rsidR="000A2CC1" w:rsidRDefault="00DA436A">
      <w:pPr>
        <w:numPr>
          <w:ilvl w:val="0"/>
          <w:numId w:val="1"/>
        </w:numPr>
        <w:spacing w:after="39"/>
        <w:ind w:right="0" w:hanging="360"/>
      </w:pPr>
      <w:r>
        <w:t>Rodzeństwo kandydata uczęszcza do</w:t>
      </w:r>
      <w:r w:rsidR="00BB7F2A">
        <w:t xml:space="preserve"> SP nr 20 </w:t>
      </w:r>
      <w:r>
        <w:t xml:space="preserve">w Zabrzu  - 16 pkt. </w:t>
      </w:r>
    </w:p>
    <w:p w:rsidR="000A2CC1" w:rsidRDefault="00DA436A">
      <w:pPr>
        <w:numPr>
          <w:ilvl w:val="0"/>
          <w:numId w:val="1"/>
        </w:numPr>
        <w:spacing w:after="38"/>
        <w:ind w:right="0" w:hanging="360"/>
      </w:pPr>
      <w:r>
        <w:t xml:space="preserve">Miejsce zamieszkania krewnego kandydata lub innej osoby, upoważnionej przez rodziców zamieszkałych na terenie Miasta Zabrze , do sprawowania opieki nad kandydatem w drodze do szkoły i ze szkoły, znajduje się w obwodzie szkoły – 4 pkt. </w:t>
      </w:r>
    </w:p>
    <w:p w:rsidR="000A2CC1" w:rsidRDefault="00DA436A">
      <w:pPr>
        <w:numPr>
          <w:ilvl w:val="0"/>
          <w:numId w:val="1"/>
        </w:numPr>
        <w:spacing w:after="155"/>
        <w:ind w:right="0" w:hanging="360"/>
      </w:pPr>
      <w:r>
        <w:t xml:space="preserve">Miejsce pracy jednego z rodziców kandydata znajduje się w obwodzie szkoły – 2 pkt. </w:t>
      </w:r>
    </w:p>
    <w:p w:rsidR="000A2CC1" w:rsidRDefault="00DA436A">
      <w:pPr>
        <w:spacing w:after="0"/>
        <w:ind w:left="360" w:right="0" w:firstLine="0"/>
        <w:jc w:val="left"/>
      </w:pPr>
      <w:r>
        <w:rPr>
          <w:sz w:val="40"/>
        </w:rPr>
        <w:t xml:space="preserve"> </w:t>
      </w:r>
    </w:p>
    <w:p w:rsidR="000A2CC1" w:rsidRPr="006C7E30" w:rsidRDefault="00DA436A" w:rsidP="006C7E30">
      <w:pPr>
        <w:spacing w:after="0"/>
        <w:ind w:left="1441" w:right="984"/>
        <w:jc w:val="center"/>
        <w:rPr>
          <w:color w:val="FF0000"/>
        </w:rPr>
      </w:pPr>
      <w:r w:rsidRPr="006C7E30">
        <w:rPr>
          <w:b/>
          <w:color w:val="FF0000"/>
          <w:sz w:val="36"/>
        </w:rPr>
        <w:t xml:space="preserve">Zapraszamy rodziców i dzieci na dni otwarte szkoły  </w:t>
      </w:r>
      <w:r w:rsidR="00DA502A" w:rsidRPr="006C7E30">
        <w:rPr>
          <w:b/>
          <w:color w:val="FF0000"/>
          <w:sz w:val="36"/>
        </w:rPr>
        <w:t>21 kwie</w:t>
      </w:r>
      <w:r w:rsidR="006C7E30">
        <w:rPr>
          <w:b/>
          <w:color w:val="FF0000"/>
          <w:sz w:val="36"/>
        </w:rPr>
        <w:t>tnia</w:t>
      </w:r>
      <w:r w:rsidRPr="006C7E30">
        <w:rPr>
          <w:b/>
          <w:color w:val="FF0000"/>
          <w:sz w:val="36"/>
        </w:rPr>
        <w:t xml:space="preserve"> (</w:t>
      </w:r>
      <w:r w:rsidR="00842685" w:rsidRPr="006C7E30">
        <w:rPr>
          <w:b/>
          <w:color w:val="FF0000"/>
          <w:sz w:val="36"/>
        </w:rPr>
        <w:t>piątek</w:t>
      </w:r>
      <w:r w:rsidRPr="006C7E30">
        <w:rPr>
          <w:b/>
          <w:color w:val="FF0000"/>
          <w:sz w:val="36"/>
        </w:rPr>
        <w:t xml:space="preserve">) w godzinach od </w:t>
      </w:r>
      <w:r w:rsidR="00842685" w:rsidRPr="006C7E30">
        <w:rPr>
          <w:b/>
          <w:color w:val="FF0000"/>
          <w:sz w:val="36"/>
        </w:rPr>
        <w:t>16.30</w:t>
      </w:r>
      <w:r w:rsidRPr="006C7E30">
        <w:rPr>
          <w:b/>
          <w:color w:val="FF0000"/>
          <w:sz w:val="36"/>
        </w:rPr>
        <w:t xml:space="preserve"> – 1</w:t>
      </w:r>
      <w:r w:rsidR="00842685" w:rsidRPr="006C7E30">
        <w:rPr>
          <w:b/>
          <w:color w:val="FF0000"/>
          <w:sz w:val="36"/>
        </w:rPr>
        <w:t>9</w:t>
      </w:r>
      <w:r w:rsidRPr="006C7E30">
        <w:rPr>
          <w:b/>
          <w:color w:val="FF0000"/>
          <w:sz w:val="36"/>
        </w:rPr>
        <w:t xml:space="preserve">.00. </w:t>
      </w:r>
    </w:p>
    <w:sectPr w:rsidR="000A2CC1" w:rsidRPr="006C7E30" w:rsidSect="006C7E30">
      <w:pgSz w:w="11906" w:h="16838"/>
      <w:pgMar w:top="851" w:right="723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C5" w:rsidRDefault="00722DC5" w:rsidP="00842685">
      <w:pPr>
        <w:spacing w:after="0" w:line="240" w:lineRule="auto"/>
      </w:pPr>
      <w:r>
        <w:separator/>
      </w:r>
    </w:p>
  </w:endnote>
  <w:endnote w:type="continuationSeparator" w:id="0">
    <w:p w:rsidR="00722DC5" w:rsidRDefault="00722DC5" w:rsidP="0084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C5" w:rsidRDefault="00722DC5" w:rsidP="00842685">
      <w:pPr>
        <w:spacing w:after="0" w:line="240" w:lineRule="auto"/>
      </w:pPr>
      <w:r>
        <w:separator/>
      </w:r>
    </w:p>
  </w:footnote>
  <w:footnote w:type="continuationSeparator" w:id="0">
    <w:p w:rsidR="00722DC5" w:rsidRDefault="00722DC5" w:rsidP="0084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A251D"/>
    <w:multiLevelType w:val="hybridMultilevel"/>
    <w:tmpl w:val="20886DEE"/>
    <w:lvl w:ilvl="0" w:tplc="A470F1E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493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8A2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8BD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0EE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C31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04D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A4F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2F8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C1"/>
    <w:rsid w:val="000A2CC1"/>
    <w:rsid w:val="000D13E8"/>
    <w:rsid w:val="00445D9B"/>
    <w:rsid w:val="004F1D21"/>
    <w:rsid w:val="006C7E30"/>
    <w:rsid w:val="00722DC5"/>
    <w:rsid w:val="00842685"/>
    <w:rsid w:val="009C70E0"/>
    <w:rsid w:val="009D641E"/>
    <w:rsid w:val="00BB7F2A"/>
    <w:rsid w:val="00DA436A"/>
    <w:rsid w:val="00DA502A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5FA6-FD2C-4B65-A36B-32C31BE1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/>
      <w:ind w:left="10" w:right="371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685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685"/>
    <w:rPr>
      <w:rFonts w:ascii="Calibri" w:eastAsia="Calibri" w:hAnsi="Calibri" w:cs="Calibri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E3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DO KLASY PIERWSZEJ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KLASY PIERWSZEJ</dc:title>
  <dc:subject/>
  <dc:creator>Lenovo</dc:creator>
  <cp:keywords/>
  <cp:lastModifiedBy>Lenovo</cp:lastModifiedBy>
  <cp:revision>2</cp:revision>
  <cp:lastPrinted>2023-02-09T12:13:00Z</cp:lastPrinted>
  <dcterms:created xsi:type="dcterms:W3CDTF">2023-02-10T22:24:00Z</dcterms:created>
  <dcterms:modified xsi:type="dcterms:W3CDTF">2023-02-10T22:24:00Z</dcterms:modified>
</cp:coreProperties>
</file>